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75" w:rsidRDefault="007C0275" w:rsidP="007C0275">
      <w:pPr>
        <w:pStyle w:val="Default"/>
      </w:pPr>
    </w:p>
    <w:p w:rsidR="007C0275" w:rsidRDefault="007C0275" w:rsidP="007C0275">
      <w:pPr>
        <w:pStyle w:val="Default"/>
        <w:jc w:val="center"/>
        <w:rPr>
          <w:b/>
          <w:bCs/>
          <w:sz w:val="22"/>
          <w:szCs w:val="22"/>
        </w:rPr>
      </w:pPr>
      <w:r>
        <w:rPr>
          <w:b/>
          <w:bCs/>
          <w:sz w:val="22"/>
          <w:szCs w:val="22"/>
        </w:rPr>
        <w:t xml:space="preserve">Klauzula informacyjna dotycząca przetwarzania danych osobowych na podstawie zgody </w:t>
      </w:r>
      <w:r>
        <w:rPr>
          <w:sz w:val="22"/>
          <w:szCs w:val="22"/>
        </w:rPr>
        <w:t xml:space="preserve">(m.in. w zakresie wizerunku) </w:t>
      </w:r>
      <w:r>
        <w:rPr>
          <w:b/>
          <w:bCs/>
          <w:sz w:val="22"/>
          <w:szCs w:val="22"/>
        </w:rPr>
        <w:t>dla celów informacyjnych i promocyjnych</w:t>
      </w:r>
    </w:p>
    <w:p w:rsidR="007C0275" w:rsidRDefault="007C0275" w:rsidP="007C0275">
      <w:pPr>
        <w:pStyle w:val="Default"/>
        <w:jc w:val="center"/>
        <w:rPr>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W związku z przetwarzaniem Państwa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str. 1 oraz Dz. Urz. UE L z 23.05.2018 r., Nr 127, str. 2); zwanego dalej w skrócie </w:t>
      </w:r>
      <w:r>
        <w:rPr>
          <w:rFonts w:ascii="Times New Roman" w:hAnsi="Times New Roman" w:cs="Times New Roman"/>
          <w:b/>
          <w:bCs/>
          <w:sz w:val="22"/>
          <w:szCs w:val="22"/>
        </w:rPr>
        <w:t>„RODO”</w:t>
      </w:r>
      <w:r>
        <w:rPr>
          <w:rFonts w:ascii="Times New Roman" w:hAnsi="Times New Roman" w:cs="Times New Roman"/>
          <w:sz w:val="22"/>
          <w:szCs w:val="22"/>
        </w:rPr>
        <w:t xml:space="preserve">, iż: </w:t>
      </w:r>
    </w:p>
    <w:p w:rsidR="007C0275" w:rsidRDefault="007C0275" w:rsidP="007C0275">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 ADMINISTRATOR DANYCH. </w:t>
      </w:r>
    </w:p>
    <w:p w:rsidR="007C0275" w:rsidRDefault="007C0275" w:rsidP="007C0275">
      <w:pPr>
        <w:pStyle w:val="Default"/>
        <w:jc w:val="both"/>
        <w:rPr>
          <w:rFonts w:ascii="Times New Roman" w:hAnsi="Times New Roman" w:cs="Times New Roman"/>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Administratorem Pani/Pana danych osobowych jest </w:t>
      </w:r>
      <w:r w:rsidR="00F322CF">
        <w:rPr>
          <w:rFonts w:ascii="Times New Roman" w:hAnsi="Times New Roman" w:cs="Times New Roman"/>
          <w:sz w:val="22"/>
          <w:szCs w:val="22"/>
        </w:rPr>
        <w:t xml:space="preserve">Dyrektor reprezentujący </w:t>
      </w:r>
      <w:r w:rsidR="00F322CF">
        <w:rPr>
          <w:rFonts w:ascii="Times New Roman" w:hAnsi="Times New Roman" w:cs="Times New Roman"/>
          <w:b/>
          <w:bCs/>
          <w:sz w:val="22"/>
          <w:szCs w:val="22"/>
        </w:rPr>
        <w:t xml:space="preserve">Zespół Szkół Ekonomicznych </w:t>
      </w:r>
      <w:r>
        <w:rPr>
          <w:rFonts w:ascii="Times New Roman" w:hAnsi="Times New Roman" w:cs="Times New Roman"/>
          <w:b/>
          <w:bCs/>
          <w:sz w:val="22"/>
          <w:szCs w:val="22"/>
        </w:rPr>
        <w:t xml:space="preserve">mieszczący się przy ul. </w:t>
      </w:r>
      <w:r w:rsidR="00F322CF">
        <w:rPr>
          <w:rFonts w:ascii="Times New Roman" w:hAnsi="Times New Roman" w:cs="Times New Roman"/>
          <w:b/>
          <w:bCs/>
          <w:sz w:val="22"/>
          <w:szCs w:val="22"/>
        </w:rPr>
        <w:t>Bukowej 38/40</w:t>
      </w:r>
      <w:r>
        <w:rPr>
          <w:rFonts w:ascii="Times New Roman" w:hAnsi="Times New Roman" w:cs="Times New Roman"/>
          <w:b/>
          <w:bCs/>
          <w:sz w:val="22"/>
          <w:szCs w:val="22"/>
        </w:rPr>
        <w:t>, 87- 800 Włocławek</w:t>
      </w:r>
      <w:r>
        <w:rPr>
          <w:rFonts w:ascii="Times New Roman" w:hAnsi="Times New Roman" w:cs="Times New Roman"/>
          <w:sz w:val="22"/>
          <w:szCs w:val="22"/>
        </w:rPr>
        <w:t xml:space="preserve">. </w:t>
      </w:r>
    </w:p>
    <w:p w:rsidR="007C0275" w:rsidRDefault="007C0275" w:rsidP="007C0275">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II. INSPEKTOR OCHRONY DANYCH. </w:t>
      </w:r>
    </w:p>
    <w:p w:rsidR="007C0275" w:rsidRDefault="007C0275" w:rsidP="007C0275">
      <w:pPr>
        <w:pStyle w:val="Default"/>
        <w:jc w:val="both"/>
        <w:rPr>
          <w:rFonts w:ascii="Times New Roman" w:hAnsi="Times New Roman" w:cs="Times New Roman"/>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Administrator wyznaczył Inspektora Ochrony Danych, z którym może się Pani/Pan skontaktować w sprawach związanych z ochroną danych osobowych, w następujący sposób: </w:t>
      </w:r>
    </w:p>
    <w:p w:rsidR="007C0275" w:rsidRDefault="007C0275" w:rsidP="007C0275">
      <w:pPr>
        <w:pStyle w:val="Default"/>
        <w:spacing w:after="185"/>
        <w:jc w:val="both"/>
        <w:rPr>
          <w:rFonts w:ascii="Times New Roman" w:hAnsi="Times New Roman" w:cs="Times New Roman"/>
          <w:sz w:val="23"/>
          <w:szCs w:val="23"/>
        </w:rPr>
      </w:pPr>
      <w:r>
        <w:rPr>
          <w:rFonts w:ascii="Times New Roman" w:hAnsi="Times New Roman" w:cs="Times New Roman"/>
          <w:b/>
          <w:bCs/>
          <w:sz w:val="23"/>
          <w:szCs w:val="23"/>
        </w:rPr>
        <w:t>1. pod adresem poczty elektronicznej: jolejniczak@cuwpo.wloclawek.pl</w:t>
      </w:r>
    </w:p>
    <w:p w:rsidR="007C0275" w:rsidRDefault="007C0275" w:rsidP="007C0275">
      <w:pPr>
        <w:pStyle w:val="Default"/>
        <w:spacing w:after="185"/>
        <w:jc w:val="both"/>
        <w:rPr>
          <w:sz w:val="22"/>
          <w:szCs w:val="22"/>
        </w:rPr>
      </w:pPr>
      <w:r>
        <w:rPr>
          <w:rFonts w:ascii="Times New Roman" w:hAnsi="Times New Roman" w:cs="Times New Roman"/>
          <w:b/>
          <w:bCs/>
          <w:sz w:val="23"/>
          <w:szCs w:val="23"/>
        </w:rPr>
        <w:t xml:space="preserve">2. </w:t>
      </w:r>
      <w:r>
        <w:rPr>
          <w:rFonts w:ascii="Times New Roman" w:hAnsi="Times New Roman" w:cs="Times New Roman"/>
          <w:sz w:val="22"/>
          <w:szCs w:val="22"/>
        </w:rPr>
        <w:t>pod numerem telefonu: 54 427 01 58</w:t>
      </w:r>
    </w:p>
    <w:p w:rsidR="007C0275" w:rsidRDefault="007C0275" w:rsidP="007C0275">
      <w:pPr>
        <w:pStyle w:val="Default"/>
        <w:spacing w:after="185"/>
        <w:jc w:val="both"/>
        <w:rPr>
          <w:sz w:val="22"/>
          <w:szCs w:val="22"/>
        </w:rPr>
      </w:pPr>
      <w:r>
        <w:rPr>
          <w:rFonts w:ascii="Times New Roman" w:hAnsi="Times New Roman" w:cs="Times New Roman"/>
          <w:b/>
          <w:bCs/>
          <w:sz w:val="22"/>
          <w:szCs w:val="22"/>
        </w:rPr>
        <w:t>III. P</w:t>
      </w:r>
      <w:r>
        <w:rPr>
          <w:rFonts w:ascii="Times New Roman" w:hAnsi="Times New Roman" w:cs="Times New Roman"/>
          <w:b/>
          <w:bCs/>
          <w:sz w:val="18"/>
          <w:szCs w:val="18"/>
        </w:rPr>
        <w:t>ODSTAWA PRAWNA I CELE PRZETWARZANIA DANYCH OSOBOWYCH</w:t>
      </w:r>
      <w:r>
        <w:rPr>
          <w:rFonts w:ascii="Times New Roman" w:hAnsi="Times New Roman" w:cs="Times New Roman"/>
          <w:b/>
          <w:bCs/>
          <w:sz w:val="22"/>
          <w:szCs w:val="22"/>
        </w:rPr>
        <w:t xml:space="preserve">. </w:t>
      </w:r>
    </w:p>
    <w:p w:rsidR="007C0275" w:rsidRDefault="007C0275" w:rsidP="007C0275">
      <w:pPr>
        <w:pStyle w:val="Default"/>
        <w:spacing w:after="185"/>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Przetwarzanie Państwa danych osobowych odbywa się w związku z realizacją celów informacyjnych i promocyjnych Administratora, w szczególności budowania pozytywnego wizerunku Administratora w przestrzeni publicznej i w mediach, m.in. poprzez ich umieszczanie na stronie internetowej Administratora oraz w profilach internetowych i serwisach wykorzystywanych przez Administratora. </w:t>
      </w:r>
    </w:p>
    <w:p w:rsidR="007C0275" w:rsidRDefault="007C0275" w:rsidP="007C0275">
      <w:pPr>
        <w:pStyle w:val="Default"/>
        <w:spacing w:after="185"/>
        <w:jc w:val="both"/>
        <w:rPr>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Podstawą prawną przetwarzania Państwa danych osobowych jest art. 6 ust. 1 lit </w:t>
      </w:r>
      <w:r>
        <w:rPr>
          <w:rFonts w:ascii="Times New Roman" w:hAnsi="Times New Roman" w:cs="Times New Roman"/>
          <w:b/>
          <w:bCs/>
          <w:sz w:val="22"/>
          <w:szCs w:val="22"/>
        </w:rPr>
        <w:t>a</w:t>
      </w:r>
      <w:r>
        <w:rPr>
          <w:rFonts w:ascii="Times New Roman" w:hAnsi="Times New Roman" w:cs="Times New Roman"/>
          <w:sz w:val="22"/>
          <w:szCs w:val="22"/>
        </w:rPr>
        <w:t>) RODO, tj.: Państwa zgoda na przetwarzanie danych osobowych</w:t>
      </w:r>
      <w:r>
        <w:rPr>
          <w:rFonts w:ascii="Calibri" w:hAnsi="Calibri" w:cs="Calibri"/>
          <w:sz w:val="22"/>
          <w:szCs w:val="22"/>
        </w:rPr>
        <w:t xml:space="preserve">. </w:t>
      </w:r>
    </w:p>
    <w:p w:rsidR="007C0275" w:rsidRDefault="007C0275" w:rsidP="007C0275">
      <w:pPr>
        <w:pStyle w:val="Default"/>
        <w:jc w:val="both"/>
        <w:rPr>
          <w:sz w:val="22"/>
          <w:szCs w:val="22"/>
        </w:rPr>
      </w:pPr>
      <w:r>
        <w:rPr>
          <w:rFonts w:ascii="Times New Roman" w:hAnsi="Times New Roman" w:cs="Times New Roman"/>
          <w:b/>
          <w:bCs/>
          <w:sz w:val="22"/>
          <w:szCs w:val="22"/>
        </w:rPr>
        <w:t>IV. O</w:t>
      </w:r>
      <w:r>
        <w:rPr>
          <w:rFonts w:ascii="Times New Roman" w:hAnsi="Times New Roman" w:cs="Times New Roman"/>
          <w:b/>
          <w:bCs/>
          <w:sz w:val="18"/>
          <w:szCs w:val="18"/>
        </w:rPr>
        <w:t>DBIORCY DANYCH OSOBOWYCH</w:t>
      </w:r>
      <w:r>
        <w:rPr>
          <w:rFonts w:ascii="Times New Roman" w:hAnsi="Times New Roman" w:cs="Times New Roman"/>
          <w:b/>
          <w:bCs/>
          <w:sz w:val="22"/>
          <w:szCs w:val="22"/>
        </w:rPr>
        <w:t xml:space="preserve">. </w:t>
      </w:r>
    </w:p>
    <w:p w:rsidR="007C0275" w:rsidRDefault="007C0275" w:rsidP="007C0275">
      <w:pPr>
        <w:pStyle w:val="Default"/>
        <w:jc w:val="both"/>
        <w:rPr>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Dane nie będą przekazywane innym podmiotom, z wyjątkiem : </w:t>
      </w:r>
    </w:p>
    <w:p w:rsidR="007C0275" w:rsidRDefault="007C0275" w:rsidP="007C0275">
      <w:pPr>
        <w:pStyle w:val="Default"/>
        <w:spacing w:after="182"/>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podmiotów uprawnionych do ich przetwarzania na podstawie przepisów prawa, w szczególności organów władzy publicznej; </w:t>
      </w:r>
    </w:p>
    <w:p w:rsidR="007C0275" w:rsidRDefault="007C0275" w:rsidP="007C0275">
      <w:pPr>
        <w:pStyle w:val="Default"/>
        <w:spacing w:after="182"/>
        <w:jc w:val="both"/>
        <w:rPr>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podmiotów wspierających nas w wypełnianiu naszych uprawnień i obowiązków oraz w świadczeniu usług, w tym zapewniających obsługę informatyczną, ochronę osób i mienia, ochronę danych osobowych, archiwizację i niszczenie dokumentów, a także dostawców systemów informatycznych, udzielających asysty i wsparcia technicznego dla systemów informatycznych, w których są przetwarzane Państwa dane, odbiorcom materiałów promocyjnych i informacyjnych. </w:t>
      </w:r>
    </w:p>
    <w:p w:rsidR="007C0275" w:rsidRDefault="007C0275" w:rsidP="007C0275">
      <w:pPr>
        <w:pStyle w:val="Default"/>
        <w:jc w:val="both"/>
        <w:rPr>
          <w:sz w:val="22"/>
          <w:szCs w:val="22"/>
        </w:rPr>
      </w:pPr>
      <w:r>
        <w:rPr>
          <w:rFonts w:ascii="Times New Roman" w:hAnsi="Times New Roman" w:cs="Times New Roman"/>
          <w:b/>
          <w:bCs/>
          <w:sz w:val="22"/>
          <w:szCs w:val="22"/>
        </w:rPr>
        <w:t>V. P</w:t>
      </w:r>
      <w:r>
        <w:rPr>
          <w:rFonts w:ascii="Times New Roman" w:hAnsi="Times New Roman" w:cs="Times New Roman"/>
          <w:b/>
          <w:bCs/>
          <w:sz w:val="18"/>
          <w:szCs w:val="18"/>
        </w:rPr>
        <w:t>RZEKAZANIE DANYCH OSOBOWYCH DO PAŃSTWA TRZECIEGO</w:t>
      </w:r>
      <w:r>
        <w:rPr>
          <w:rFonts w:ascii="Times New Roman" w:hAnsi="Times New Roman" w:cs="Times New Roman"/>
          <w:b/>
          <w:bCs/>
          <w:sz w:val="22"/>
          <w:szCs w:val="22"/>
        </w:rPr>
        <w:t xml:space="preserve">. </w:t>
      </w:r>
    </w:p>
    <w:p w:rsidR="007C0275" w:rsidRDefault="007C0275" w:rsidP="007C0275">
      <w:pPr>
        <w:pStyle w:val="Default"/>
        <w:jc w:val="both"/>
        <w:rPr>
          <w:sz w:val="22"/>
          <w:szCs w:val="22"/>
        </w:rPr>
      </w:pPr>
    </w:p>
    <w:p w:rsidR="007C0275" w:rsidRDefault="007C0275" w:rsidP="007C0275">
      <w:pPr>
        <w:pStyle w:val="Default"/>
        <w:jc w:val="both"/>
        <w:rPr>
          <w:rFonts w:cstheme="minorBidi"/>
          <w:color w:val="auto"/>
        </w:rPr>
      </w:pPr>
      <w:r>
        <w:rPr>
          <w:rFonts w:ascii="Times New Roman" w:hAnsi="Times New Roman" w:cs="Times New Roman"/>
          <w:sz w:val="22"/>
          <w:szCs w:val="22"/>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Instagram. Administrator nie ma jednak kontroli nad tym jakie dane gromadzi dostawca serwisów internetowych lub wtyczek. Serwis Facebook może przekazywać Państwa dane poza teren Europejskiego Obszaru Gospodarczego (tj. kraje Unii Europejskiej oraz Islandia, Norwegia i Liechtenstein). Jednocześnie Facebook posiada certyfikat EU – US – </w:t>
      </w:r>
      <w:proofErr w:type="spellStart"/>
      <w:r>
        <w:rPr>
          <w:rFonts w:ascii="Times New Roman" w:hAnsi="Times New Roman" w:cs="Times New Roman"/>
          <w:sz w:val="22"/>
          <w:szCs w:val="22"/>
        </w:rPr>
        <w:t>PrivacyShield</w:t>
      </w:r>
      <w:proofErr w:type="spellEnd"/>
      <w:r>
        <w:rPr>
          <w:rFonts w:ascii="Times New Roman" w:hAnsi="Times New Roman" w:cs="Times New Roman"/>
          <w:sz w:val="22"/>
          <w:szCs w:val="22"/>
        </w:rPr>
        <w:t xml:space="preserve">, tzn. w ramach umowy pomiędzy USA a Komisją Europejską, </w:t>
      </w:r>
      <w:bookmarkStart w:id="0" w:name="_GoBack"/>
      <w:bookmarkEnd w:id="0"/>
    </w:p>
    <w:p w:rsidR="007C0275" w:rsidRDefault="007C0275" w:rsidP="007C0275">
      <w:pPr>
        <w:pStyle w:val="Default"/>
        <w:pageBreakBefore/>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Komisja stwierdziła odpowiedni poziom ochrony danych w przypadku przedsiębiorstw posiadających certyfikat </w:t>
      </w:r>
      <w:proofErr w:type="spellStart"/>
      <w:r>
        <w:rPr>
          <w:rFonts w:ascii="Times New Roman" w:hAnsi="Times New Roman" w:cs="Times New Roman"/>
          <w:color w:val="auto"/>
          <w:sz w:val="22"/>
          <w:szCs w:val="22"/>
        </w:rPr>
        <w:t>PrivacyShield</w:t>
      </w:r>
      <w:proofErr w:type="spellEnd"/>
      <w:r>
        <w:rPr>
          <w:rFonts w:ascii="Times New Roman" w:hAnsi="Times New Roman" w:cs="Times New Roman"/>
          <w:color w:val="auto"/>
          <w:sz w:val="22"/>
          <w:szCs w:val="22"/>
        </w:rPr>
        <w:t xml:space="preserve"> (więcej informacji pod adresem https://www.facebook.com/about/privacy). </w:t>
      </w: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YouTube przechowuje Państwa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 Google przetwarza Państwa dane osobowe m.in. w USA i stosuje się do zasad Tarczy Prywatności EU – USA, https://www.privacyshield.gov/EU-US-Framework.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VI. O</w:t>
      </w:r>
      <w:r>
        <w:rPr>
          <w:rFonts w:ascii="Times New Roman" w:hAnsi="Times New Roman" w:cs="Times New Roman"/>
          <w:b/>
          <w:bCs/>
          <w:color w:val="auto"/>
          <w:sz w:val="18"/>
          <w:szCs w:val="18"/>
        </w:rPr>
        <w:t>KRES PRZECHOWYWANIA DANYCH OSOBOWYCH</w:t>
      </w:r>
      <w:r>
        <w:rPr>
          <w:rFonts w:ascii="Times New Roman" w:hAnsi="Times New Roman" w:cs="Times New Roman"/>
          <w:b/>
          <w:bCs/>
          <w:color w:val="auto"/>
          <w:sz w:val="22"/>
          <w:szCs w:val="22"/>
        </w:rPr>
        <w:t xml:space="preserv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Państwa dane osobowe będą przechowywane jedynie w okresie niezbędnym do spełnienia celu, dla którego zostały zebrane lub w okresie wskazanym przepisami prawa.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Po spełnieniu celu, dla którego Państwa dane osobowe zostały zebrane, mogą one być przechowywane jedynie w celach archiwalnych. Ze względu na fakt ich upublicznienia, ich usunięcie z dostępnych publicznie źródeł może nie być możliwe.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VII. P</w:t>
      </w:r>
      <w:r>
        <w:rPr>
          <w:rFonts w:ascii="Times New Roman" w:hAnsi="Times New Roman" w:cs="Times New Roman"/>
          <w:b/>
          <w:bCs/>
          <w:color w:val="auto"/>
          <w:sz w:val="18"/>
          <w:szCs w:val="18"/>
        </w:rPr>
        <w:t>RAWA OSÓB</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KTÓRYCH DANE DOTYCZĄ</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W TYM DOSTĘPU DO DANYCH OSOBOWYCH</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Na zasadach określonych przepisami RODO, posiada Pani/Pan prawo do żądania od administratora: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dostępu do treści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sprostowania (poprawiania)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usunięcia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ograniczenia przetwarzania swoich danych osobowych, </w:t>
      </w:r>
    </w:p>
    <w:p w:rsidR="007C0275" w:rsidRDefault="007C0275" w:rsidP="007C0275">
      <w:pPr>
        <w:pStyle w:val="Default"/>
        <w:jc w:val="both"/>
        <w:rPr>
          <w:color w:val="auto"/>
          <w:sz w:val="22"/>
          <w:szCs w:val="22"/>
        </w:rPr>
      </w:pPr>
      <w:r>
        <w:rPr>
          <w:rFonts w:ascii="Times New Roman" w:hAnsi="Times New Roman" w:cs="Times New Roman"/>
          <w:b/>
          <w:bCs/>
          <w:color w:val="auto"/>
          <w:sz w:val="23"/>
          <w:szCs w:val="23"/>
        </w:rPr>
        <w:t xml:space="preserve">5. </w:t>
      </w:r>
      <w:r>
        <w:rPr>
          <w:rFonts w:ascii="Times New Roman" w:hAnsi="Times New Roman" w:cs="Times New Roman"/>
          <w:color w:val="auto"/>
          <w:sz w:val="22"/>
          <w:szCs w:val="22"/>
        </w:rPr>
        <w:t xml:space="preserve">przenoszenia swoich danych osobowych, </w:t>
      </w:r>
    </w:p>
    <w:p w:rsidR="007C0275" w:rsidRDefault="007C0275" w:rsidP="007C0275">
      <w:pPr>
        <w:pStyle w:val="Default"/>
        <w:jc w:val="both"/>
        <w:rPr>
          <w:color w:val="auto"/>
          <w:sz w:val="22"/>
          <w:szCs w:val="22"/>
        </w:rPr>
      </w:pPr>
    </w:p>
    <w:p w:rsidR="007C0275" w:rsidRDefault="007C0275" w:rsidP="007C027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ponadto, posiada Pani/Pan prawo do wniesienia sprzeciwu wobec przetwarzania Państwa danych. </w:t>
      </w: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Nie wszystkie Państwa żądania będziemy jednak mogli zawsze spełnić. Zakres przysługujących praw zależy bowiem zarówno od przesłanek prawnych uprawniających do przetwarzania danych, jak i często – sposobów ich gromadzenia.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VIII. P</w:t>
      </w:r>
      <w:r>
        <w:rPr>
          <w:rFonts w:ascii="Times New Roman" w:hAnsi="Times New Roman" w:cs="Times New Roman"/>
          <w:b/>
          <w:bCs/>
          <w:color w:val="auto"/>
          <w:sz w:val="18"/>
          <w:szCs w:val="18"/>
        </w:rPr>
        <w:t>RAWO DO COFNIĘCIA ZGODY</w:t>
      </w:r>
      <w:r>
        <w:rPr>
          <w:rFonts w:ascii="Times New Roman" w:hAnsi="Times New Roman" w:cs="Times New Roman"/>
          <w:b/>
          <w:bCs/>
          <w:color w:val="auto"/>
          <w:sz w:val="22"/>
          <w:szCs w:val="22"/>
        </w:rPr>
        <w:t xml:space="preserv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W stosunku do danych osobowych, które zostały przez Panią/Pana podane, przysługuje Pani/Panu prawo do cofnięcia zgody w dowolnym momencie.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Wycofanie zgody nie ma wpływu na przetwarzanie Pani/Pana danych do momentu jej wycofania.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IX. P</w:t>
      </w:r>
      <w:r>
        <w:rPr>
          <w:rFonts w:ascii="Times New Roman" w:hAnsi="Times New Roman" w:cs="Times New Roman"/>
          <w:b/>
          <w:bCs/>
          <w:color w:val="auto"/>
          <w:sz w:val="18"/>
          <w:szCs w:val="18"/>
        </w:rPr>
        <w:t>RAWO WNIESIENIA SKARGI DO ORGANU NADZORCZEGO</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X. I</w:t>
      </w:r>
      <w:r>
        <w:rPr>
          <w:rFonts w:ascii="Times New Roman" w:hAnsi="Times New Roman" w:cs="Times New Roman"/>
          <w:b/>
          <w:bCs/>
          <w:color w:val="auto"/>
          <w:sz w:val="18"/>
          <w:szCs w:val="18"/>
        </w:rPr>
        <w:t>NFORMACJA O WYMOGU</w:t>
      </w:r>
      <w:r>
        <w:rPr>
          <w:rFonts w:ascii="Times New Roman" w:hAnsi="Times New Roman" w:cs="Times New Roman"/>
          <w:b/>
          <w:bCs/>
          <w:color w:val="auto"/>
          <w:sz w:val="22"/>
          <w:szCs w:val="22"/>
        </w:rPr>
        <w:t>/</w:t>
      </w:r>
      <w:r>
        <w:rPr>
          <w:rFonts w:ascii="Times New Roman" w:hAnsi="Times New Roman" w:cs="Times New Roman"/>
          <w:b/>
          <w:bCs/>
          <w:color w:val="auto"/>
          <w:sz w:val="18"/>
          <w:szCs w:val="18"/>
        </w:rPr>
        <w:t>DOBROWOLNOŚCI PODANIA DANYCH ORAZ KONSEKWENCJACH NIEPODANIA DANYCH OSOBOWYCH</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Podanie przez Państwa danych osobowych jest dobrowolne. Jeżeli nie poda Pani/Pan swoich danych, nie będziemy mogli ich przetwarzać.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XI. Z</w:t>
      </w:r>
      <w:r>
        <w:rPr>
          <w:rFonts w:ascii="Times New Roman" w:hAnsi="Times New Roman" w:cs="Times New Roman"/>
          <w:b/>
          <w:bCs/>
          <w:color w:val="auto"/>
          <w:sz w:val="18"/>
          <w:szCs w:val="18"/>
        </w:rPr>
        <w:t>AUTOMATYZOWANE PODEJMOWANIE DECYZJI</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PROFILOWANIE</w:t>
      </w:r>
      <w:r>
        <w:rPr>
          <w:rFonts w:ascii="Times New Roman" w:hAnsi="Times New Roman" w:cs="Times New Roman"/>
          <w:b/>
          <w:bCs/>
          <w:color w:val="auto"/>
          <w:sz w:val="22"/>
          <w:szCs w:val="22"/>
        </w:rPr>
        <w:t xml:space="preserve">. </w:t>
      </w:r>
    </w:p>
    <w:p w:rsidR="00C80FD4" w:rsidRDefault="007C0275" w:rsidP="007C0275">
      <w:pPr>
        <w:jc w:val="both"/>
      </w:pPr>
      <w:r>
        <w:rPr>
          <w:rFonts w:ascii="Times New Roman" w:hAnsi="Times New Roman" w:cs="Times New Roman"/>
        </w:rPr>
        <w:t>Państwa dane osobowe mogą być przetwarzane w sposób zautomatyzowany, jednak nie będzie to prowadziło do zautomatyzowanego podejmowania decyzji, w tym dane nie będą profilowane</w:t>
      </w:r>
    </w:p>
    <w:sectPr w:rsidR="00C80FD4" w:rsidSect="00F322C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C0275"/>
    <w:rsid w:val="00056994"/>
    <w:rsid w:val="003D1032"/>
    <w:rsid w:val="007C0275"/>
    <w:rsid w:val="00D64BE4"/>
    <w:rsid w:val="00F322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0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027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5607</Characters>
  <Application>Microsoft Office Word</Application>
  <DocSecurity>0</DocSecurity>
  <Lines>46</Lines>
  <Paragraphs>13</Paragraphs>
  <ScaleCrop>false</ScaleCrop>
  <Company>HP</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Olejniczak</dc:creator>
  <cp:lastModifiedBy>Jarek</cp:lastModifiedBy>
  <cp:revision>2</cp:revision>
  <dcterms:created xsi:type="dcterms:W3CDTF">2020-11-30T18:22:00Z</dcterms:created>
  <dcterms:modified xsi:type="dcterms:W3CDTF">2020-11-30T18:22:00Z</dcterms:modified>
</cp:coreProperties>
</file>